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740D" w14:textId="210B0ECB" w:rsidR="009202F3" w:rsidRDefault="33FD322E" w:rsidP="17BAB15F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7BAB1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Special Oversight Committee on Workforce Expansion and Development Agenda </w:t>
      </w:r>
    </w:p>
    <w:p w14:paraId="2914D364" w14:textId="24946AC6" w:rsidR="009202F3" w:rsidRDefault="33FD322E" w:rsidP="17BAB15F">
      <w:pPr>
        <w:spacing w:after="0"/>
        <w:jc w:val="center"/>
      </w:pPr>
      <w:r w:rsidRPr="17BAB1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Monday, July </w:t>
      </w:r>
      <w:r w:rsidR="7FE892BE" w:rsidRPr="17BAB1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Pr="17BAB1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0, 2023, 3:30 pm</w:t>
      </w:r>
    </w:p>
    <w:p w14:paraId="63C57705" w14:textId="73663F0B" w:rsidR="009202F3" w:rsidRDefault="009202F3" w:rsidP="17BAB15F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0F81B95" w14:textId="1EE7A3A0" w:rsidR="009202F3" w:rsidRDefault="33FD322E" w:rsidP="17BAB15F">
      <w:pPr>
        <w:rPr>
          <w:rFonts w:ascii="Arial" w:eastAsia="Arial" w:hAnsi="Arial" w:cs="Arial"/>
          <w:color w:val="252424"/>
          <w:sz w:val="24"/>
          <w:szCs w:val="24"/>
        </w:rPr>
      </w:pPr>
      <w:r w:rsidRPr="17BAB15F">
        <w:rPr>
          <w:rFonts w:ascii="Arial" w:eastAsia="Arial" w:hAnsi="Arial" w:cs="Arial"/>
          <w:color w:val="000000" w:themeColor="text1"/>
          <w:sz w:val="24"/>
          <w:szCs w:val="24"/>
        </w:rPr>
        <w:t xml:space="preserve">To attend virtually via Microsoft Teams, please </w:t>
      </w:r>
      <w:hyperlink r:id="rId9">
        <w:r w:rsidRPr="17BAB15F">
          <w:rPr>
            <w:rStyle w:val="Hyperlink"/>
            <w:rFonts w:ascii="Arial" w:eastAsia="Arial" w:hAnsi="Arial" w:cs="Arial"/>
            <w:sz w:val="24"/>
            <w:szCs w:val="24"/>
          </w:rPr>
          <w:t>Click here to join the meeting</w:t>
        </w:r>
      </w:hyperlink>
      <w:r w:rsidRPr="17BAB15F">
        <w:rPr>
          <w:rFonts w:ascii="Arial" w:eastAsia="Arial" w:hAnsi="Arial" w:cs="Arial"/>
          <w:color w:val="000000" w:themeColor="text1"/>
          <w:sz w:val="24"/>
          <w:szCs w:val="24"/>
        </w:rPr>
        <w:t>, or join by entering meeting ID: 246 673 150 249</w:t>
      </w:r>
      <w:r w:rsidRPr="17BAB15F">
        <w:rPr>
          <w:rFonts w:ascii="Arial" w:eastAsia="Arial" w:hAnsi="Arial" w:cs="Arial"/>
          <w:color w:val="252424"/>
          <w:sz w:val="24"/>
          <w:szCs w:val="24"/>
        </w:rPr>
        <w:t xml:space="preserve"> </w:t>
      </w:r>
      <w:r w:rsidRPr="17BAB15F">
        <w:rPr>
          <w:rFonts w:ascii="Arial" w:eastAsia="Arial" w:hAnsi="Arial" w:cs="Arial"/>
          <w:color w:val="000000" w:themeColor="text1"/>
          <w:sz w:val="24"/>
          <w:szCs w:val="24"/>
        </w:rPr>
        <w:t xml:space="preserve">and passcode: </w:t>
      </w:r>
      <w:r w:rsidR="237B52B3" w:rsidRPr="17BAB15F">
        <w:rPr>
          <w:rFonts w:ascii="Arial" w:eastAsia="Arial" w:hAnsi="Arial" w:cs="Arial"/>
          <w:color w:val="000000" w:themeColor="text1"/>
          <w:sz w:val="24"/>
          <w:szCs w:val="24"/>
        </w:rPr>
        <w:t>n8xKiT</w:t>
      </w:r>
      <w:r w:rsidRPr="17BAB15F">
        <w:rPr>
          <w:rFonts w:ascii="Arial" w:eastAsia="Arial" w:hAnsi="Arial" w:cs="Arial"/>
          <w:color w:val="252424"/>
          <w:sz w:val="24"/>
          <w:szCs w:val="24"/>
        </w:rPr>
        <w:t xml:space="preserve"> </w:t>
      </w:r>
      <w:r w:rsidRPr="17BAB15F">
        <w:rPr>
          <w:rFonts w:ascii="Arial" w:eastAsia="Arial" w:hAnsi="Arial" w:cs="Arial"/>
          <w:color w:val="000000" w:themeColor="text1"/>
          <w:sz w:val="24"/>
          <w:szCs w:val="24"/>
        </w:rPr>
        <w:t xml:space="preserve">for full meeting audio and visual. If you require a call-in option to participate (e.g., computer does not have a microphone), dial 802-828-7667 and enter Phone Conference ID: </w:t>
      </w:r>
      <w:r w:rsidR="45D69961" w:rsidRPr="17BAB15F">
        <w:rPr>
          <w:rFonts w:ascii="Arial" w:eastAsia="Arial" w:hAnsi="Arial" w:cs="Arial"/>
          <w:color w:val="000000" w:themeColor="text1"/>
          <w:sz w:val="24"/>
          <w:szCs w:val="24"/>
        </w:rPr>
        <w:t>500 887 218#</w:t>
      </w:r>
    </w:p>
    <w:p w14:paraId="0963215D" w14:textId="0FA6393D" w:rsidR="009202F3" w:rsidRDefault="33FD322E" w:rsidP="17BAB15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17BAB15F">
        <w:rPr>
          <w:rFonts w:ascii="Arial" w:eastAsia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</w:t>
      </w:r>
    </w:p>
    <w:p w14:paraId="07228DFC" w14:textId="44BE579D" w:rsidR="009202F3" w:rsidRDefault="009202F3" w:rsidP="17BAB15F">
      <w:pPr>
        <w:tabs>
          <w:tab w:val="left" w:pos="720"/>
        </w:tabs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078E63" w14:textId="30060624" w:rsidR="009202F3" w:rsidRDefault="009202F3" w:rsidP="17BAB15F"/>
    <w:sectPr w:rsidR="00920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5DCA" w14:textId="77777777" w:rsidR="009176A2" w:rsidRDefault="009176A2" w:rsidP="00C317DC">
      <w:pPr>
        <w:spacing w:after="0" w:line="240" w:lineRule="auto"/>
      </w:pPr>
      <w:r>
        <w:separator/>
      </w:r>
    </w:p>
  </w:endnote>
  <w:endnote w:type="continuationSeparator" w:id="0">
    <w:p w14:paraId="63BB23BF" w14:textId="77777777" w:rsidR="009176A2" w:rsidRDefault="009176A2" w:rsidP="00C3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4E67" w14:textId="77777777" w:rsidR="00C317DC" w:rsidRDefault="00C31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29D9" w14:textId="77777777" w:rsidR="00C317DC" w:rsidRDefault="00C31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1AB4" w14:textId="77777777" w:rsidR="00C317DC" w:rsidRDefault="00C31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B08A" w14:textId="77777777" w:rsidR="009176A2" w:rsidRDefault="009176A2" w:rsidP="00C317DC">
      <w:pPr>
        <w:spacing w:after="0" w:line="240" w:lineRule="auto"/>
      </w:pPr>
      <w:r>
        <w:separator/>
      </w:r>
    </w:p>
  </w:footnote>
  <w:footnote w:type="continuationSeparator" w:id="0">
    <w:p w14:paraId="04BB58E2" w14:textId="77777777" w:rsidR="009176A2" w:rsidRDefault="009176A2" w:rsidP="00C3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3BB3" w14:textId="70D65D25" w:rsidR="00C317DC" w:rsidRDefault="00C317DC">
    <w:pPr>
      <w:pStyle w:val="Header"/>
    </w:pPr>
    <w:r>
      <w:rPr>
        <w:noProof/>
      </w:rPr>
      <w:pict w14:anchorId="6E529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14F8" w14:textId="52709A43" w:rsidR="00C317DC" w:rsidRDefault="00C317DC">
    <w:pPr>
      <w:pStyle w:val="Header"/>
    </w:pPr>
    <w:r>
      <w:rPr>
        <w:noProof/>
      </w:rPr>
      <w:pict w14:anchorId="5E6E8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CEB" w14:textId="73B18E41" w:rsidR="00C317DC" w:rsidRDefault="00C317DC">
    <w:pPr>
      <w:pStyle w:val="Header"/>
    </w:pPr>
    <w:r>
      <w:rPr>
        <w:noProof/>
      </w:rPr>
      <w:pict w14:anchorId="4B396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6B93B"/>
    <w:rsid w:val="009176A2"/>
    <w:rsid w:val="009202F3"/>
    <w:rsid w:val="00C317DC"/>
    <w:rsid w:val="17BAB15F"/>
    <w:rsid w:val="237B52B3"/>
    <w:rsid w:val="33FD322E"/>
    <w:rsid w:val="4146B93B"/>
    <w:rsid w:val="45D69961"/>
    <w:rsid w:val="6EDF59C0"/>
    <w:rsid w:val="7FE89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6B93B"/>
  <w15:chartTrackingRefBased/>
  <w15:docId w15:val="{C6D4E317-F6B2-4251-98F0-8F77C10E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DC"/>
  </w:style>
  <w:style w:type="paragraph" w:styleId="Footer">
    <w:name w:val="footer"/>
    <w:basedOn w:val="Normal"/>
    <w:link w:val="FooterChar"/>
    <w:uiPriority w:val="99"/>
    <w:unhideWhenUsed/>
    <w:rsid w:val="00C3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2UxYzNjNzItMDM5ZC00OTZlLWJlMjgtMTcwYzliZTRkYjIw%40thread.v2/0?context=%7b%22Tid%22%3a%2220b4933b-baad-433c-9c02-70edcc7559c6%22%2c%22Oid%22%3a%226de2ea51-24e6-45aa-819a-f3a32b1b5037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225A1-F4B2-4045-9B57-9C6A10AC25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1cb10-654d-4428-9f6f-705ab1168685"/>
    <ds:schemaRef ds:uri="123569c1-1a70-44ff-bf04-f2ed5f87eb7e"/>
  </ds:schemaRefs>
</ds:datastoreItem>
</file>

<file path=customXml/itemProps2.xml><?xml version="1.0" encoding="utf-8"?>
<ds:datastoreItem xmlns:ds="http://schemas.openxmlformats.org/officeDocument/2006/customXml" ds:itemID="{93AA7AB5-32F6-4B73-B816-7AA45AE8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56862-B05E-4BEC-B778-25FE5CA6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cp:revision>2</cp:revision>
  <dcterms:created xsi:type="dcterms:W3CDTF">2023-06-15T18:29:00Z</dcterms:created>
  <dcterms:modified xsi:type="dcterms:W3CDTF">2023-06-15T18:35:00Z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