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B586" w14:textId="22E48702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  <w:r w:rsidRPr="00800AD5">
        <w:rPr>
          <w:rFonts w:ascii="Times New Roman" w:hAnsi="Times New Roman" w:cs="Times New Roman"/>
          <w:sz w:val="23"/>
          <w:szCs w:val="23"/>
        </w:rPr>
        <w:t>From: Science &amp; Data Subcommittee</w:t>
      </w:r>
    </w:p>
    <w:p w14:paraId="1638DCD1" w14:textId="1E7C087B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</w:p>
    <w:p w14:paraId="175E2643" w14:textId="3C581107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  <w:r w:rsidRPr="00800AD5">
        <w:rPr>
          <w:rFonts w:ascii="Times New Roman" w:hAnsi="Times New Roman" w:cs="Times New Roman"/>
          <w:sz w:val="23"/>
          <w:szCs w:val="23"/>
        </w:rPr>
        <w:t>To: Vermont Climate Council</w:t>
      </w:r>
    </w:p>
    <w:p w14:paraId="19921F26" w14:textId="15C1B3F9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</w:p>
    <w:p w14:paraId="43220FA7" w14:textId="58FAF787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  <w:r w:rsidRPr="00800AD5">
        <w:rPr>
          <w:rFonts w:ascii="Times New Roman" w:hAnsi="Times New Roman" w:cs="Times New Roman"/>
          <w:sz w:val="23"/>
          <w:szCs w:val="23"/>
        </w:rPr>
        <w:t xml:space="preserve">Subject: Recommendations </w:t>
      </w:r>
      <w:r w:rsidR="003A1938">
        <w:rPr>
          <w:rFonts w:ascii="Times New Roman" w:hAnsi="Times New Roman" w:cs="Times New Roman"/>
          <w:sz w:val="23"/>
          <w:szCs w:val="23"/>
        </w:rPr>
        <w:t>R</w:t>
      </w:r>
      <w:r w:rsidRPr="00800AD5">
        <w:rPr>
          <w:rFonts w:ascii="Times New Roman" w:hAnsi="Times New Roman" w:cs="Times New Roman"/>
          <w:sz w:val="23"/>
          <w:szCs w:val="23"/>
        </w:rPr>
        <w:t xml:space="preserve">egarding </w:t>
      </w:r>
      <w:r w:rsidR="000E497D">
        <w:rPr>
          <w:rFonts w:ascii="Times New Roman" w:hAnsi="Times New Roman" w:cs="Times New Roman"/>
          <w:sz w:val="23"/>
          <w:szCs w:val="23"/>
        </w:rPr>
        <w:t xml:space="preserve">Social Cost of Carbon </w:t>
      </w:r>
      <w:r w:rsidRPr="00800AD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24C5D7" w14:textId="77777777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</w:p>
    <w:p w14:paraId="3F1F1475" w14:textId="18C6AB1D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  <w:r w:rsidRPr="00800AD5">
        <w:rPr>
          <w:rFonts w:ascii="Times New Roman" w:hAnsi="Times New Roman" w:cs="Times New Roman"/>
          <w:sz w:val="23"/>
          <w:szCs w:val="23"/>
        </w:rPr>
        <w:t xml:space="preserve">Dear Councilors, </w:t>
      </w:r>
    </w:p>
    <w:p w14:paraId="189F417E" w14:textId="30A03CF7" w:rsidR="004F24AB" w:rsidRPr="00800AD5" w:rsidRDefault="004F24AB">
      <w:pPr>
        <w:rPr>
          <w:rFonts w:ascii="Times New Roman" w:hAnsi="Times New Roman" w:cs="Times New Roman"/>
          <w:sz w:val="23"/>
          <w:szCs w:val="23"/>
        </w:rPr>
      </w:pPr>
    </w:p>
    <w:p w14:paraId="1AB87C65" w14:textId="30E17507" w:rsidR="004F24AB" w:rsidRPr="00800AD5" w:rsidRDefault="004F24AB" w:rsidP="004F24AB">
      <w:pPr>
        <w:rPr>
          <w:rFonts w:ascii="Times New Roman" w:eastAsia="Times New Roman" w:hAnsi="Times New Roman" w:cs="Times New Roman"/>
          <w:sz w:val="23"/>
          <w:szCs w:val="23"/>
        </w:rPr>
      </w:pPr>
      <w:r w:rsidRPr="00800AD5">
        <w:rPr>
          <w:rFonts w:ascii="Times New Roman" w:hAnsi="Times New Roman" w:cs="Times New Roman"/>
          <w:sz w:val="23"/>
          <w:szCs w:val="23"/>
        </w:rPr>
        <w:t>The Science and Data subcommittee has reviewed the paper titled “</w:t>
      </w:r>
      <w:r w:rsidR="00C04F1D" w:rsidRPr="00C04F1D">
        <w:rPr>
          <w:rFonts w:ascii="Times New Roman" w:hAnsi="Times New Roman" w:cs="Times New Roman"/>
          <w:sz w:val="23"/>
          <w:szCs w:val="23"/>
        </w:rPr>
        <w:t>Social Cost of Carbon and Cost of Carbon Model Review</w:t>
      </w:r>
      <w:r w:rsidRPr="00800AD5">
        <w:rPr>
          <w:rFonts w:ascii="Times New Roman" w:eastAsia="Times New Roman" w:hAnsi="Times New Roman" w:cs="Times New Roman"/>
          <w:sz w:val="23"/>
          <w:szCs w:val="23"/>
        </w:rPr>
        <w:t xml:space="preserve">” submitted by technical consultant Energy Futures Group (EFG). </w:t>
      </w:r>
    </w:p>
    <w:p w14:paraId="3220A141" w14:textId="28D71055" w:rsidR="004F24AB" w:rsidRPr="00800AD5" w:rsidRDefault="004F24AB" w:rsidP="004F24AB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D9A5EED" w14:textId="221856A4" w:rsidR="004F24AB" w:rsidRPr="00800AD5" w:rsidRDefault="004F24AB" w:rsidP="004F24AB">
      <w:pPr>
        <w:rPr>
          <w:rFonts w:ascii="Times New Roman" w:eastAsia="Times New Roman" w:hAnsi="Times New Roman" w:cs="Times New Roman"/>
          <w:sz w:val="23"/>
          <w:szCs w:val="23"/>
        </w:rPr>
      </w:pPr>
      <w:r w:rsidRPr="00800AD5">
        <w:rPr>
          <w:rFonts w:ascii="Times New Roman" w:eastAsia="Times New Roman" w:hAnsi="Times New Roman" w:cs="Times New Roman"/>
          <w:sz w:val="23"/>
          <w:szCs w:val="23"/>
        </w:rPr>
        <w:t>We recommend adoption of this report</w:t>
      </w:r>
      <w:r w:rsidR="0043194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43194D">
        <w:rPr>
          <w:rFonts w:ascii="Times New Roman" w:eastAsia="Times New Roman" w:hAnsi="Times New Roman" w:cs="Times New Roman"/>
          <w:sz w:val="23"/>
          <w:szCs w:val="23"/>
        </w:rPr>
        <w:t>with regard to</w:t>
      </w:r>
      <w:proofErr w:type="gramEnd"/>
      <w:r w:rsidR="0043194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C5846">
        <w:rPr>
          <w:rFonts w:ascii="Times New Roman" w:eastAsia="Times New Roman" w:hAnsi="Times New Roman" w:cs="Times New Roman"/>
          <w:sz w:val="23"/>
          <w:szCs w:val="23"/>
        </w:rPr>
        <w:t>the Social Cost of Carbon</w:t>
      </w:r>
      <w:r w:rsidRPr="00800AD5">
        <w:rPr>
          <w:rFonts w:ascii="Times New Roman" w:eastAsia="Times New Roman" w:hAnsi="Times New Roman" w:cs="Times New Roman"/>
          <w:sz w:val="23"/>
          <w:szCs w:val="23"/>
        </w:rPr>
        <w:t>, agree with its recommendations, and are pleased to forward it for your review.</w:t>
      </w:r>
      <w:r w:rsidR="009C5846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Start"/>
      <w:r w:rsidR="009C5846">
        <w:rPr>
          <w:rFonts w:ascii="Times New Roman" w:eastAsia="Times New Roman" w:hAnsi="Times New Roman" w:cs="Times New Roman"/>
          <w:sz w:val="23"/>
          <w:szCs w:val="23"/>
        </w:rPr>
        <w:t>With regard to</w:t>
      </w:r>
      <w:proofErr w:type="gramEnd"/>
      <w:r w:rsidR="009C5846">
        <w:rPr>
          <w:rFonts w:ascii="Times New Roman" w:eastAsia="Times New Roman" w:hAnsi="Times New Roman" w:cs="Times New Roman"/>
          <w:sz w:val="23"/>
          <w:szCs w:val="23"/>
        </w:rPr>
        <w:t xml:space="preserve"> the review of the Cost of Carbon report produced by the Department of Public Service, </w:t>
      </w:r>
      <w:r w:rsidR="001051E5"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 w:rsidR="004E0A27">
        <w:rPr>
          <w:rFonts w:ascii="Times New Roman" w:eastAsia="Times New Roman" w:hAnsi="Times New Roman" w:cs="Times New Roman"/>
          <w:sz w:val="23"/>
          <w:szCs w:val="23"/>
        </w:rPr>
        <w:t xml:space="preserve">forward for your review </w:t>
      </w:r>
      <w:r w:rsidR="008D615A">
        <w:rPr>
          <w:rFonts w:ascii="Times New Roman" w:eastAsia="Times New Roman" w:hAnsi="Times New Roman" w:cs="Times New Roman"/>
          <w:sz w:val="23"/>
          <w:szCs w:val="23"/>
        </w:rPr>
        <w:t xml:space="preserve">but believe no further action by the </w:t>
      </w:r>
      <w:r w:rsidR="004E0A27">
        <w:rPr>
          <w:rFonts w:ascii="Times New Roman" w:eastAsia="Times New Roman" w:hAnsi="Times New Roman" w:cs="Times New Roman"/>
          <w:sz w:val="23"/>
          <w:szCs w:val="23"/>
        </w:rPr>
        <w:t xml:space="preserve">full </w:t>
      </w:r>
      <w:r w:rsidR="008D615A">
        <w:rPr>
          <w:rFonts w:ascii="Times New Roman" w:eastAsia="Times New Roman" w:hAnsi="Times New Roman" w:cs="Times New Roman"/>
          <w:sz w:val="23"/>
          <w:szCs w:val="23"/>
        </w:rPr>
        <w:t>Vermont Climate Council is necessary.</w:t>
      </w:r>
      <w:r w:rsidRPr="00800AD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C99ECBA" w14:textId="381B8F56" w:rsidR="008D42E2" w:rsidRPr="00800AD5" w:rsidRDefault="008D42E2" w:rsidP="004F24AB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456A226" w14:textId="597B0DAF" w:rsidR="008D42E2" w:rsidRPr="00800AD5" w:rsidRDefault="008D42E2" w:rsidP="004F24AB">
      <w:pPr>
        <w:rPr>
          <w:rFonts w:ascii="Times New Roman" w:eastAsia="Times New Roman" w:hAnsi="Times New Roman" w:cs="Times New Roman"/>
          <w:sz w:val="23"/>
          <w:szCs w:val="23"/>
        </w:rPr>
      </w:pPr>
      <w:r w:rsidRPr="00800AD5">
        <w:rPr>
          <w:rFonts w:ascii="Times New Roman" w:eastAsia="Times New Roman" w:hAnsi="Times New Roman" w:cs="Times New Roman"/>
          <w:sz w:val="23"/>
          <w:szCs w:val="23"/>
        </w:rPr>
        <w:t xml:space="preserve">Specifically, </w:t>
      </w:r>
      <w:proofErr w:type="gramStart"/>
      <w:r w:rsidR="008D615A">
        <w:rPr>
          <w:rFonts w:ascii="Times New Roman" w:eastAsia="Times New Roman" w:hAnsi="Times New Roman" w:cs="Times New Roman"/>
          <w:sz w:val="23"/>
          <w:szCs w:val="23"/>
        </w:rPr>
        <w:t>with regard to</w:t>
      </w:r>
      <w:proofErr w:type="gramEnd"/>
      <w:r w:rsidR="008D615A">
        <w:rPr>
          <w:rFonts w:ascii="Times New Roman" w:eastAsia="Times New Roman" w:hAnsi="Times New Roman" w:cs="Times New Roman"/>
          <w:sz w:val="23"/>
          <w:szCs w:val="23"/>
        </w:rPr>
        <w:t xml:space="preserve"> the Social Cost of Carbon, </w:t>
      </w:r>
      <w:r w:rsidRPr="00800AD5"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 w:rsidR="00025DA9">
        <w:rPr>
          <w:rFonts w:ascii="Times New Roman" w:eastAsia="Times New Roman" w:hAnsi="Times New Roman" w:cs="Times New Roman"/>
          <w:sz w:val="23"/>
          <w:szCs w:val="23"/>
        </w:rPr>
        <w:t xml:space="preserve">recommend </w:t>
      </w:r>
      <w:r w:rsidRPr="00800AD5"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="00800AD5" w:rsidRPr="00800AD5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35309D">
        <w:rPr>
          <w:rFonts w:ascii="Times New Roman" w:eastAsia="Times New Roman" w:hAnsi="Times New Roman" w:cs="Times New Roman"/>
          <w:sz w:val="23"/>
          <w:szCs w:val="23"/>
        </w:rPr>
        <w:t xml:space="preserve">Vermont Climate Council and the </w:t>
      </w:r>
      <w:r w:rsidR="00800AD5" w:rsidRPr="00800AD5">
        <w:rPr>
          <w:rFonts w:ascii="Times New Roman" w:eastAsia="Times New Roman" w:hAnsi="Times New Roman" w:cs="Times New Roman"/>
          <w:sz w:val="23"/>
          <w:szCs w:val="23"/>
        </w:rPr>
        <w:t>State of Vermont</w:t>
      </w:r>
      <w:r w:rsidRPr="00800AD5">
        <w:rPr>
          <w:rFonts w:ascii="Times New Roman" w:eastAsia="Times New Roman" w:hAnsi="Times New Roman" w:cs="Times New Roman"/>
          <w:sz w:val="23"/>
          <w:szCs w:val="23"/>
        </w:rPr>
        <w:t xml:space="preserve"> should: </w:t>
      </w:r>
    </w:p>
    <w:p w14:paraId="31FAF7C7" w14:textId="530D2673" w:rsidR="00E24E9B" w:rsidRDefault="00B824EA" w:rsidP="008D42E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</w:t>
      </w:r>
      <w:r w:rsidR="00132C72">
        <w:rPr>
          <w:rFonts w:ascii="Times New Roman" w:eastAsia="Times New Roman" w:hAnsi="Times New Roman" w:cs="Times New Roman"/>
          <w:sz w:val="23"/>
          <w:szCs w:val="23"/>
        </w:rPr>
        <w:t>alue greenhouse gas emissions costs (and avoided costs)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by </w:t>
      </w:r>
      <w:r w:rsidR="00132C72">
        <w:rPr>
          <w:rFonts w:ascii="Times New Roman" w:eastAsia="Times New Roman" w:hAnsi="Times New Roman" w:cs="Times New Roman"/>
          <w:sz w:val="23"/>
          <w:szCs w:val="23"/>
        </w:rPr>
        <w:t>u</w:t>
      </w:r>
      <w:r w:rsidR="00913EEA">
        <w:rPr>
          <w:rFonts w:ascii="Times New Roman" w:eastAsia="Times New Roman" w:hAnsi="Times New Roman" w:cs="Times New Roman"/>
          <w:sz w:val="23"/>
          <w:szCs w:val="23"/>
        </w:rPr>
        <w:t>tiliz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 w:rsidR="00913E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32C72">
        <w:rPr>
          <w:rFonts w:ascii="Times New Roman" w:eastAsia="Times New Roman" w:hAnsi="Times New Roman" w:cs="Times New Roman"/>
          <w:sz w:val="23"/>
          <w:szCs w:val="23"/>
        </w:rPr>
        <w:t xml:space="preserve">a global damage-based estimation of </w:t>
      </w:r>
      <w:r w:rsidR="00AE7281">
        <w:rPr>
          <w:rFonts w:ascii="Times New Roman" w:eastAsia="Times New Roman" w:hAnsi="Times New Roman" w:cs="Times New Roman"/>
          <w:sz w:val="23"/>
          <w:szCs w:val="23"/>
        </w:rPr>
        <w:t>the Social Cost of Carbon (SCC)</w:t>
      </w:r>
      <w:r w:rsidR="003749A0">
        <w:rPr>
          <w:rStyle w:val="FootnoteReference"/>
          <w:rFonts w:ascii="Times New Roman" w:eastAsia="Times New Roman" w:hAnsi="Times New Roman" w:cs="Times New Roman"/>
          <w:sz w:val="23"/>
          <w:szCs w:val="23"/>
        </w:rPr>
        <w:footnoteReference w:id="1"/>
      </w:r>
      <w:r w:rsidR="00AE7281">
        <w:rPr>
          <w:rFonts w:ascii="Times New Roman" w:eastAsia="Times New Roman" w:hAnsi="Times New Roman" w:cs="Times New Roman"/>
          <w:sz w:val="23"/>
          <w:szCs w:val="23"/>
        </w:rPr>
        <w:t xml:space="preserve">, based on </w:t>
      </w:r>
      <w:r w:rsidR="00B55884">
        <w:rPr>
          <w:rFonts w:ascii="Times New Roman" w:eastAsia="Times New Roman" w:hAnsi="Times New Roman" w:cs="Times New Roman"/>
          <w:sz w:val="23"/>
          <w:szCs w:val="23"/>
        </w:rPr>
        <w:t>models developed for the New York Department of Environmental Conservation</w:t>
      </w:r>
      <w:r w:rsidR="00E24E9B">
        <w:rPr>
          <w:rFonts w:ascii="Times New Roman" w:eastAsia="Times New Roman" w:hAnsi="Times New Roman" w:cs="Times New Roman"/>
          <w:sz w:val="23"/>
          <w:szCs w:val="23"/>
        </w:rPr>
        <w:t xml:space="preserve"> (NYDEC)</w:t>
      </w:r>
      <w:r w:rsidR="00B55884">
        <w:rPr>
          <w:rFonts w:ascii="Times New Roman" w:eastAsia="Times New Roman" w:hAnsi="Times New Roman" w:cs="Times New Roman"/>
          <w:sz w:val="23"/>
          <w:szCs w:val="23"/>
        </w:rPr>
        <w:t xml:space="preserve"> by Resources for the Future.  </w:t>
      </w:r>
    </w:p>
    <w:p w14:paraId="103606CA" w14:textId="3A88FE71" w:rsidR="008D42E2" w:rsidRDefault="00E24E9B" w:rsidP="008D42E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Recognize that the NYDEC </w:t>
      </w:r>
      <w:r w:rsidR="00CF16CE">
        <w:rPr>
          <w:rFonts w:ascii="Times New Roman" w:eastAsia="Times New Roman" w:hAnsi="Times New Roman" w:cs="Times New Roman"/>
          <w:sz w:val="23"/>
          <w:szCs w:val="23"/>
        </w:rPr>
        <w:t>guidelines offer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range of possible discount rates that value </w:t>
      </w:r>
      <w:r w:rsidR="00233FFE">
        <w:rPr>
          <w:rFonts w:ascii="Times New Roman" w:eastAsia="Times New Roman" w:hAnsi="Times New Roman" w:cs="Times New Roman"/>
          <w:sz w:val="23"/>
          <w:szCs w:val="23"/>
        </w:rPr>
        <w:t>future damages and cost of those</w:t>
      </w:r>
      <w:r w:rsidR="00616289">
        <w:rPr>
          <w:rFonts w:ascii="Times New Roman" w:eastAsia="Times New Roman" w:hAnsi="Times New Roman" w:cs="Times New Roman"/>
          <w:sz w:val="23"/>
          <w:szCs w:val="23"/>
        </w:rPr>
        <w:t xml:space="preserve"> damages</w:t>
      </w:r>
      <w:r w:rsidR="00233FFE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C74DD0">
        <w:rPr>
          <w:rFonts w:ascii="Times New Roman" w:eastAsia="Times New Roman" w:hAnsi="Times New Roman" w:cs="Times New Roman"/>
          <w:sz w:val="23"/>
          <w:szCs w:val="23"/>
        </w:rPr>
        <w:t xml:space="preserve">based on polling of the Science and Data Subcommittee and meeting attendees, that it is reasonable to </w:t>
      </w:r>
      <w:r w:rsidR="00233FFE">
        <w:rPr>
          <w:rFonts w:ascii="Times New Roman" w:eastAsia="Times New Roman" w:hAnsi="Times New Roman" w:cs="Times New Roman"/>
          <w:sz w:val="23"/>
          <w:szCs w:val="23"/>
        </w:rPr>
        <w:t xml:space="preserve">utilize the </w:t>
      </w:r>
      <w:r w:rsidR="00E42AEB">
        <w:rPr>
          <w:rFonts w:ascii="Times New Roman" w:eastAsia="Times New Roman" w:hAnsi="Times New Roman" w:cs="Times New Roman"/>
          <w:sz w:val="23"/>
          <w:szCs w:val="23"/>
        </w:rPr>
        <w:t>SCC that was developed</w:t>
      </w:r>
      <w:r w:rsidR="00233FFE">
        <w:rPr>
          <w:rFonts w:ascii="Times New Roman" w:eastAsia="Times New Roman" w:hAnsi="Times New Roman" w:cs="Times New Roman"/>
          <w:sz w:val="23"/>
          <w:szCs w:val="23"/>
        </w:rPr>
        <w:t xml:space="preserve"> using the central discount rate of 2%.</w:t>
      </w:r>
      <w:r w:rsidR="00E42AEB">
        <w:rPr>
          <w:rFonts w:ascii="Times New Roman" w:eastAsia="Times New Roman" w:hAnsi="Times New Roman" w:cs="Times New Roman"/>
          <w:sz w:val="23"/>
          <w:szCs w:val="23"/>
        </w:rPr>
        <w:t xml:space="preserve">  2% is one reasonable discount rate to reflect the time value of money from society’s perspective.</w:t>
      </w:r>
      <w:r w:rsidR="00233FFE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1505E471" w14:textId="349607C6" w:rsidR="00233FFE" w:rsidRPr="00800AD5" w:rsidRDefault="00362E27" w:rsidP="008D42E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Plan for updating of the SCC and discount rate on a regular basis, </w:t>
      </w:r>
      <w:r w:rsidR="00616289">
        <w:rPr>
          <w:rFonts w:ascii="Times New Roman" w:eastAsia="Times New Roman" w:hAnsi="Times New Roman" w:cs="Times New Roman"/>
          <w:sz w:val="23"/>
          <w:szCs w:val="23"/>
        </w:rPr>
        <w:t>considering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new research that may be published that impact SCC and application of the discount rate.  </w:t>
      </w:r>
    </w:p>
    <w:p w14:paraId="1EF8C49A" w14:textId="489AFA86" w:rsidR="00362E27" w:rsidRDefault="00362E27" w:rsidP="004F24AB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C89B174" w14:textId="081BBCF0" w:rsidR="00362E27" w:rsidRDefault="00362E27" w:rsidP="004F24AB">
      <w:pPr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With regard to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the Cost of Carbon Report, </w:t>
      </w:r>
      <w:r w:rsidR="001051E5">
        <w:rPr>
          <w:rFonts w:ascii="Times New Roman" w:eastAsia="Times New Roman" w:hAnsi="Times New Roman" w:cs="Times New Roman"/>
          <w:sz w:val="23"/>
          <w:szCs w:val="23"/>
        </w:rPr>
        <w:t xml:space="preserve">while we recommend no further </w:t>
      </w:r>
      <w:r w:rsidR="0035309D">
        <w:rPr>
          <w:rFonts w:ascii="Times New Roman" w:eastAsia="Times New Roman" w:hAnsi="Times New Roman" w:cs="Times New Roman"/>
          <w:sz w:val="23"/>
          <w:szCs w:val="23"/>
        </w:rPr>
        <w:t xml:space="preserve">formal </w:t>
      </w:r>
      <w:r w:rsidR="001051E5">
        <w:rPr>
          <w:rFonts w:ascii="Times New Roman" w:eastAsia="Times New Roman" w:hAnsi="Times New Roman" w:cs="Times New Roman"/>
          <w:sz w:val="23"/>
          <w:szCs w:val="23"/>
        </w:rPr>
        <w:t xml:space="preserve">action from the Council </w:t>
      </w:r>
      <w:r w:rsidR="0035309D">
        <w:rPr>
          <w:rFonts w:ascii="Times New Roman" w:eastAsia="Times New Roman" w:hAnsi="Times New Roman" w:cs="Times New Roman"/>
          <w:sz w:val="23"/>
          <w:szCs w:val="23"/>
        </w:rPr>
        <w:t xml:space="preserve">or the State </w:t>
      </w:r>
      <w:r w:rsidR="001051E5">
        <w:rPr>
          <w:rFonts w:ascii="Times New Roman" w:eastAsia="Times New Roman" w:hAnsi="Times New Roman" w:cs="Times New Roman"/>
          <w:sz w:val="23"/>
          <w:szCs w:val="23"/>
        </w:rPr>
        <w:t xml:space="preserve">is warranted,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 w:rsidR="001051E5">
        <w:rPr>
          <w:rFonts w:ascii="Times New Roman" w:eastAsia="Times New Roman" w:hAnsi="Times New Roman" w:cs="Times New Roman"/>
          <w:sz w:val="23"/>
          <w:szCs w:val="23"/>
        </w:rPr>
        <w:t xml:space="preserve">suggest </w:t>
      </w:r>
      <w:r w:rsidR="00025DA9">
        <w:rPr>
          <w:rFonts w:ascii="Times New Roman" w:eastAsia="Times New Roman" w:hAnsi="Times New Roman" w:cs="Times New Roman"/>
          <w:sz w:val="23"/>
          <w:szCs w:val="23"/>
        </w:rPr>
        <w:t>that the State of Vermont should:</w:t>
      </w:r>
    </w:p>
    <w:p w14:paraId="2D7280AB" w14:textId="78926052" w:rsidR="00025DA9" w:rsidRDefault="00025DA9" w:rsidP="00025D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Continue to </w:t>
      </w:r>
      <w:r w:rsidR="00290DAE">
        <w:rPr>
          <w:rFonts w:ascii="Times New Roman" w:eastAsia="Times New Roman" w:hAnsi="Times New Roman" w:cs="Times New Roman"/>
          <w:sz w:val="23"/>
          <w:szCs w:val="23"/>
        </w:rPr>
        <w:t xml:space="preserve">maintain and update the accounting for mitigation pathways to </w:t>
      </w:r>
      <w:r w:rsidR="003D770C">
        <w:rPr>
          <w:rFonts w:ascii="Times New Roman" w:eastAsia="Times New Roman" w:hAnsi="Times New Roman" w:cs="Times New Roman"/>
          <w:sz w:val="23"/>
          <w:szCs w:val="23"/>
        </w:rPr>
        <w:t>promote transparency and consistency in assump</w:t>
      </w:r>
      <w:r w:rsidR="0075494E">
        <w:rPr>
          <w:rFonts w:ascii="Times New Roman" w:eastAsia="Times New Roman" w:hAnsi="Times New Roman" w:cs="Times New Roman"/>
          <w:sz w:val="23"/>
          <w:szCs w:val="23"/>
        </w:rPr>
        <w:t>t</w:t>
      </w:r>
      <w:r w:rsidR="003D770C">
        <w:rPr>
          <w:rFonts w:ascii="Times New Roman" w:eastAsia="Times New Roman" w:hAnsi="Times New Roman" w:cs="Times New Roman"/>
          <w:sz w:val="23"/>
          <w:szCs w:val="23"/>
        </w:rPr>
        <w:t xml:space="preserve">ions. </w:t>
      </w:r>
      <w:r w:rsidR="008F0AF3">
        <w:rPr>
          <w:rFonts w:ascii="Times New Roman" w:eastAsia="Times New Roman" w:hAnsi="Times New Roman" w:cs="Times New Roman"/>
          <w:sz w:val="23"/>
          <w:szCs w:val="23"/>
        </w:rPr>
        <w:t xml:space="preserve">Recognizing that the EFG report calls for the “Cost of Carbon” model to continue to be updated, the Subcommittee recommends that this accounting </w:t>
      </w:r>
      <w:r w:rsidR="009D6969">
        <w:rPr>
          <w:rFonts w:ascii="Times New Roman" w:eastAsia="Times New Roman" w:hAnsi="Times New Roman" w:cs="Times New Roman"/>
          <w:sz w:val="23"/>
          <w:szCs w:val="23"/>
        </w:rPr>
        <w:t xml:space="preserve">could come in the format of the “Cost of Carbon” model that </w:t>
      </w:r>
      <w:r w:rsidR="007E77A9">
        <w:rPr>
          <w:rFonts w:ascii="Times New Roman" w:eastAsia="Times New Roman" w:hAnsi="Times New Roman" w:cs="Times New Roman"/>
          <w:sz w:val="23"/>
          <w:szCs w:val="23"/>
        </w:rPr>
        <w:t xml:space="preserve">has been created by </w:t>
      </w:r>
      <w:r w:rsidR="009D6969">
        <w:rPr>
          <w:rFonts w:ascii="Times New Roman" w:eastAsia="Times New Roman" w:hAnsi="Times New Roman" w:cs="Times New Roman"/>
          <w:sz w:val="23"/>
          <w:szCs w:val="23"/>
        </w:rPr>
        <w:t>Department of Public Service, or through other reasonable means.</w:t>
      </w:r>
    </w:p>
    <w:p w14:paraId="7BE80EFA" w14:textId="34F1E5DE" w:rsidR="00290DAE" w:rsidRDefault="00164495" w:rsidP="00025D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Initially t</w:t>
      </w:r>
      <w:r w:rsidR="00624B6A">
        <w:rPr>
          <w:rFonts w:ascii="Times New Roman" w:eastAsia="Times New Roman" w:hAnsi="Times New Roman" w:cs="Times New Roman"/>
          <w:sz w:val="23"/>
          <w:szCs w:val="23"/>
        </w:rPr>
        <w:t>hrough technical consultant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9D6969">
        <w:rPr>
          <w:rFonts w:ascii="Times New Roman" w:eastAsia="Times New Roman" w:hAnsi="Times New Roman" w:cs="Times New Roman"/>
          <w:sz w:val="23"/>
          <w:szCs w:val="23"/>
        </w:rPr>
        <w:t xml:space="preserve">to be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updated </w:t>
      </w:r>
      <w:r w:rsidR="008F0AF3">
        <w:rPr>
          <w:rFonts w:ascii="Times New Roman" w:eastAsia="Times New Roman" w:hAnsi="Times New Roman" w:cs="Times New Roman"/>
          <w:sz w:val="23"/>
          <w:szCs w:val="23"/>
        </w:rPr>
        <w:t xml:space="preserve">periodically </w:t>
      </w:r>
      <w:r w:rsidR="00582827">
        <w:rPr>
          <w:rFonts w:ascii="Times New Roman" w:eastAsia="Times New Roman" w:hAnsi="Times New Roman" w:cs="Times New Roman"/>
          <w:sz w:val="23"/>
          <w:szCs w:val="23"/>
        </w:rPr>
        <w:t>by the State of Vermont</w:t>
      </w:r>
      <w:r w:rsidR="00624B6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create </w:t>
      </w:r>
      <w:r w:rsidR="00582827">
        <w:rPr>
          <w:rFonts w:ascii="Times New Roman" w:eastAsia="Times New Roman" w:hAnsi="Times New Roman" w:cs="Times New Roman"/>
          <w:sz w:val="23"/>
          <w:szCs w:val="23"/>
        </w:rPr>
        <w:t xml:space="preserve">a greenhouse gas </w:t>
      </w:r>
      <w:r w:rsidR="00CB5FE3">
        <w:rPr>
          <w:rFonts w:ascii="Times New Roman" w:eastAsia="Times New Roman" w:hAnsi="Times New Roman" w:cs="Times New Roman"/>
          <w:sz w:val="23"/>
          <w:szCs w:val="23"/>
        </w:rPr>
        <w:t>mitigation</w:t>
      </w:r>
      <w:r w:rsidR="00582827">
        <w:rPr>
          <w:rFonts w:ascii="Times New Roman" w:eastAsia="Times New Roman" w:hAnsi="Times New Roman" w:cs="Times New Roman"/>
          <w:sz w:val="23"/>
          <w:szCs w:val="23"/>
        </w:rPr>
        <w:t xml:space="preserve"> technology/policy</w:t>
      </w:r>
      <w:r w:rsidR="00CB5FE3">
        <w:rPr>
          <w:rFonts w:ascii="Times New Roman" w:eastAsia="Times New Roman" w:hAnsi="Times New Roman" w:cs="Times New Roman"/>
          <w:sz w:val="23"/>
          <w:szCs w:val="23"/>
        </w:rPr>
        <w:t xml:space="preserve"> supply curve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that estimates the relative net cost of mitigation policies </w:t>
      </w:r>
      <w:r w:rsidR="00F753B5">
        <w:rPr>
          <w:rFonts w:ascii="Times New Roman" w:eastAsia="Times New Roman" w:hAnsi="Times New Roman" w:cs="Times New Roman"/>
          <w:sz w:val="23"/>
          <w:szCs w:val="23"/>
        </w:rPr>
        <w:t>and/or technologies</w:t>
      </w:r>
      <w:r w:rsidR="00EE6C24">
        <w:rPr>
          <w:rFonts w:ascii="Times New Roman" w:eastAsia="Times New Roman" w:hAnsi="Times New Roman" w:cs="Times New Roman"/>
          <w:sz w:val="23"/>
          <w:szCs w:val="23"/>
        </w:rPr>
        <w:t xml:space="preserve"> per ton of greenhouse gas emissions saved</w:t>
      </w:r>
      <w:r w:rsidR="008F0AF3">
        <w:rPr>
          <w:rFonts w:ascii="Times New Roman" w:eastAsia="Times New Roman" w:hAnsi="Times New Roman" w:cs="Times New Roman"/>
          <w:sz w:val="23"/>
          <w:szCs w:val="23"/>
        </w:rPr>
        <w:t xml:space="preserve"> as well as the potential savings associated with those policies and/or technologies.</w:t>
      </w:r>
      <w:r w:rsidR="00CB5F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2D6A5F9" w14:textId="77777777" w:rsidR="00BA26E5" w:rsidRPr="00025DA9" w:rsidRDefault="00BA26E5" w:rsidP="00BA26E5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14:paraId="665822F7" w14:textId="5E4245E1" w:rsidR="004F24AB" w:rsidRPr="00800AD5" w:rsidRDefault="004F24AB" w:rsidP="004F24AB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E4FA06E" w14:textId="670546BB" w:rsidR="004F24AB" w:rsidRPr="00800AD5" w:rsidRDefault="004F24AB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0775F3B" w14:textId="7F385551" w:rsidR="00800AD5" w:rsidRPr="00800AD5" w:rsidRDefault="00800AD5">
      <w:pPr>
        <w:rPr>
          <w:rFonts w:ascii="Times New Roman" w:eastAsia="Times New Roman" w:hAnsi="Times New Roman" w:cs="Times New Roman"/>
          <w:sz w:val="23"/>
          <w:szCs w:val="23"/>
        </w:rPr>
      </w:pPr>
      <w:r w:rsidRPr="00800AD5">
        <w:rPr>
          <w:rFonts w:ascii="Times New Roman" w:eastAsia="Times New Roman" w:hAnsi="Times New Roman" w:cs="Times New Roman"/>
          <w:sz w:val="23"/>
          <w:szCs w:val="23"/>
        </w:rPr>
        <w:t xml:space="preserve">Thank you, </w:t>
      </w:r>
    </w:p>
    <w:p w14:paraId="2F2E0BF9" w14:textId="148E1990" w:rsidR="00800AD5" w:rsidRPr="00800AD5" w:rsidRDefault="00800AD5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A777571" w14:textId="7F5BB8F3" w:rsidR="00800AD5" w:rsidRPr="00800AD5" w:rsidRDefault="00800AD5">
      <w:pPr>
        <w:rPr>
          <w:sz w:val="23"/>
          <w:szCs w:val="23"/>
        </w:rPr>
      </w:pPr>
      <w:r w:rsidRPr="00800AD5">
        <w:rPr>
          <w:rFonts w:ascii="Times New Roman" w:eastAsia="Times New Roman" w:hAnsi="Times New Roman" w:cs="Times New Roman"/>
          <w:sz w:val="23"/>
          <w:szCs w:val="23"/>
        </w:rPr>
        <w:t>Science &amp; Data Subcommittee Members</w:t>
      </w:r>
    </w:p>
    <w:sectPr w:rsidR="00800AD5" w:rsidRPr="00800AD5" w:rsidSect="00FE4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561E" w14:textId="77777777" w:rsidR="00FD1A32" w:rsidRDefault="00FD1A32" w:rsidP="003A1938">
      <w:r>
        <w:separator/>
      </w:r>
    </w:p>
  </w:endnote>
  <w:endnote w:type="continuationSeparator" w:id="0">
    <w:p w14:paraId="3C0ECBC6" w14:textId="77777777" w:rsidR="00FD1A32" w:rsidRDefault="00FD1A32" w:rsidP="003A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1C5A" w14:textId="77777777" w:rsidR="003A1938" w:rsidRDefault="003A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B384" w14:textId="77777777" w:rsidR="003A1938" w:rsidRDefault="003A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990A" w14:textId="77777777" w:rsidR="003A1938" w:rsidRDefault="003A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2B07" w14:textId="77777777" w:rsidR="00FD1A32" w:rsidRDefault="00FD1A32" w:rsidP="003A1938">
      <w:r>
        <w:separator/>
      </w:r>
    </w:p>
  </w:footnote>
  <w:footnote w:type="continuationSeparator" w:id="0">
    <w:p w14:paraId="63AF962D" w14:textId="77777777" w:rsidR="00FD1A32" w:rsidRDefault="00FD1A32" w:rsidP="003A1938">
      <w:r>
        <w:continuationSeparator/>
      </w:r>
    </w:p>
  </w:footnote>
  <w:footnote w:id="1">
    <w:p w14:paraId="73AA204E" w14:textId="2C905C20" w:rsidR="003749A0" w:rsidRPr="0035309D" w:rsidRDefault="003749A0">
      <w:pPr>
        <w:pStyle w:val="FootnoteText"/>
        <w:rPr>
          <w:rFonts w:ascii="Times New Roman" w:hAnsi="Times New Roman" w:cs="Times New Roman"/>
        </w:rPr>
      </w:pPr>
      <w:r w:rsidRPr="0035309D">
        <w:rPr>
          <w:rStyle w:val="FootnoteReference"/>
          <w:rFonts w:ascii="Times New Roman" w:hAnsi="Times New Roman" w:cs="Times New Roman"/>
        </w:rPr>
        <w:footnoteRef/>
      </w:r>
      <w:r w:rsidRPr="0035309D">
        <w:rPr>
          <w:rFonts w:ascii="Times New Roman" w:hAnsi="Times New Roman" w:cs="Times New Roman"/>
        </w:rPr>
        <w:t xml:space="preserve"> </w:t>
      </w:r>
      <w:r w:rsidR="00752F65" w:rsidRPr="0035309D">
        <w:rPr>
          <w:rFonts w:ascii="Times New Roman" w:hAnsi="Times New Roman" w:cs="Times New Roman"/>
        </w:rPr>
        <w:t xml:space="preserve">Emissions other than </w:t>
      </w:r>
      <w:r w:rsidR="005C4DC8">
        <w:rPr>
          <w:rFonts w:ascii="Times New Roman" w:hAnsi="Times New Roman" w:cs="Times New Roman"/>
        </w:rPr>
        <w:t>Carbon</w:t>
      </w:r>
      <w:r w:rsidR="005C4DC8" w:rsidRPr="0035309D">
        <w:rPr>
          <w:rFonts w:ascii="Times New Roman" w:hAnsi="Times New Roman" w:cs="Times New Roman"/>
        </w:rPr>
        <w:t xml:space="preserve"> </w:t>
      </w:r>
      <w:r w:rsidR="00752F65" w:rsidRPr="0035309D">
        <w:rPr>
          <w:rFonts w:ascii="Times New Roman" w:hAnsi="Times New Roman" w:cs="Times New Roman"/>
        </w:rPr>
        <w:t xml:space="preserve">can and should be converted to Carbon Equivalent emissions to </w:t>
      </w:r>
      <w:r w:rsidR="00BA26E5" w:rsidRPr="0035309D">
        <w:rPr>
          <w:rFonts w:ascii="Times New Roman" w:hAnsi="Times New Roman" w:cs="Times New Roman"/>
        </w:rPr>
        <w:t>appropriately value the cost of greenhouse gas emissions or benefit associated with mitigation of those emissions.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9D0" w14:textId="7A0486DA" w:rsidR="003A1938" w:rsidRDefault="008A04F2">
    <w:pPr>
      <w:pStyle w:val="Header"/>
    </w:pPr>
    <w:r>
      <w:rPr>
        <w:noProof/>
      </w:rPr>
      <w:pict w14:anchorId="1AB65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33404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573F" w14:textId="1F8FBFF8" w:rsidR="003A1938" w:rsidRDefault="008A04F2">
    <w:pPr>
      <w:pStyle w:val="Header"/>
    </w:pPr>
    <w:r>
      <w:rPr>
        <w:noProof/>
      </w:rPr>
      <w:pict w14:anchorId="68C46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33404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1DFD" w14:textId="7C923FBA" w:rsidR="003A1938" w:rsidRDefault="008A04F2">
    <w:pPr>
      <w:pStyle w:val="Header"/>
    </w:pPr>
    <w:r>
      <w:rPr>
        <w:noProof/>
      </w:rPr>
      <w:pict w14:anchorId="11A3C2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33404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C3F"/>
    <w:multiLevelType w:val="hybridMultilevel"/>
    <w:tmpl w:val="A4060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036"/>
    <w:multiLevelType w:val="hybridMultilevel"/>
    <w:tmpl w:val="F914F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17FA7"/>
    <w:multiLevelType w:val="hybridMultilevel"/>
    <w:tmpl w:val="43B84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AB"/>
    <w:rsid w:val="00025DA9"/>
    <w:rsid w:val="000E497D"/>
    <w:rsid w:val="001051E5"/>
    <w:rsid w:val="00132C72"/>
    <w:rsid w:val="00153841"/>
    <w:rsid w:val="00164495"/>
    <w:rsid w:val="00201C1C"/>
    <w:rsid w:val="00233FFE"/>
    <w:rsid w:val="002425EA"/>
    <w:rsid w:val="00290DAE"/>
    <w:rsid w:val="0035309D"/>
    <w:rsid w:val="00362E27"/>
    <w:rsid w:val="003749A0"/>
    <w:rsid w:val="003878AB"/>
    <w:rsid w:val="003A1938"/>
    <w:rsid w:val="003D770C"/>
    <w:rsid w:val="00406786"/>
    <w:rsid w:val="0043194D"/>
    <w:rsid w:val="004E0A27"/>
    <w:rsid w:val="004F24AB"/>
    <w:rsid w:val="00582827"/>
    <w:rsid w:val="005C4DC8"/>
    <w:rsid w:val="006022BD"/>
    <w:rsid w:val="00616289"/>
    <w:rsid w:val="00624B6A"/>
    <w:rsid w:val="00752F65"/>
    <w:rsid w:val="0075494E"/>
    <w:rsid w:val="007E568B"/>
    <w:rsid w:val="007E77A9"/>
    <w:rsid w:val="00800AD5"/>
    <w:rsid w:val="00866024"/>
    <w:rsid w:val="008A04F2"/>
    <w:rsid w:val="008D42E2"/>
    <w:rsid w:val="008D615A"/>
    <w:rsid w:val="008F0AF3"/>
    <w:rsid w:val="00913EEA"/>
    <w:rsid w:val="009C5846"/>
    <w:rsid w:val="009D6969"/>
    <w:rsid w:val="00AE7281"/>
    <w:rsid w:val="00B330C7"/>
    <w:rsid w:val="00B55884"/>
    <w:rsid w:val="00B824EA"/>
    <w:rsid w:val="00BA26E5"/>
    <w:rsid w:val="00C04F1D"/>
    <w:rsid w:val="00C74DD0"/>
    <w:rsid w:val="00CB5FE3"/>
    <w:rsid w:val="00CF16CE"/>
    <w:rsid w:val="00E2078A"/>
    <w:rsid w:val="00E24E9B"/>
    <w:rsid w:val="00E30B36"/>
    <w:rsid w:val="00E42AEB"/>
    <w:rsid w:val="00EE6C24"/>
    <w:rsid w:val="00F753B5"/>
    <w:rsid w:val="00FD1A32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D167A5"/>
  <w15:chartTrackingRefBased/>
  <w15:docId w15:val="{0AA9CF66-11D1-AE49-8A0D-48564337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38"/>
  </w:style>
  <w:style w:type="paragraph" w:styleId="Footer">
    <w:name w:val="footer"/>
    <w:basedOn w:val="Normal"/>
    <w:link w:val="FooterChar"/>
    <w:uiPriority w:val="99"/>
    <w:unhideWhenUsed/>
    <w:rsid w:val="003A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38"/>
  </w:style>
  <w:style w:type="paragraph" w:styleId="FootnoteText">
    <w:name w:val="footnote text"/>
    <w:basedOn w:val="Normal"/>
    <w:link w:val="FootnoteTextChar"/>
    <w:uiPriority w:val="99"/>
    <w:semiHidden/>
    <w:unhideWhenUsed/>
    <w:rsid w:val="00374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13" ma:contentTypeDescription="Create a new document." ma:contentTypeScope="" ma:versionID="a034759920d2bebef501369ae1b86c32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targetNamespace="http://schemas.microsoft.com/office/2006/metadata/properties" ma:root="true" ma:fieldsID="8e747d1d4ef0673d7f40aa7c60225fe5" ns1:_="" ns2:_="" ns3:_="">
    <xsd:import namespace="http://schemas.microsoft.com/sharepoint/v3"/>
    <xsd:import namespace="dcf212f7-a71e-48b8-b3f5-690ab3fb6e64"/>
    <xsd:import namespace="39675a3a-584d-468b-9c31-b6a787bb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EA53F-7593-4180-BD72-412B295BC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AF046-AB58-4EF7-AE78-4A360C26DB9B}"/>
</file>

<file path=customXml/itemProps3.xml><?xml version="1.0" encoding="utf-8"?>
<ds:datastoreItem xmlns:ds="http://schemas.openxmlformats.org/officeDocument/2006/customXml" ds:itemID="{6A2B9335-B67B-4BA2-97F5-FD4795323F9C}"/>
</file>

<file path=customXml/itemProps4.xml><?xml version="1.0" encoding="utf-8"?>
<ds:datastoreItem xmlns:ds="http://schemas.openxmlformats.org/officeDocument/2006/customXml" ds:itemID="{FEF53A3C-8831-4B54-8118-55DA8C86E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2301</Characters>
  <Application>Microsoft Office Word</Application>
  <DocSecurity>4</DocSecurity>
  <Lines>82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jduval@eanvt.org</dc:creator>
  <cp:keywords/>
  <dc:description/>
  <cp:lastModifiedBy>Wolz, Marian</cp:lastModifiedBy>
  <cp:revision>2</cp:revision>
  <dcterms:created xsi:type="dcterms:W3CDTF">2021-08-18T17:22:00Z</dcterms:created>
  <dcterms:modified xsi:type="dcterms:W3CDTF">2021-08-18T17:22:00Z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0x010100F02C9ECE3921D348A0C0C29B48EBD157</vt:lpwstr>
  </property>
</Properties>
</file>